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C9" w:rsidRPr="00273A2B" w:rsidRDefault="00D25EC9" w:rsidP="00D25EC9">
      <w:pPr>
        <w:pStyle w:val="PredformtovanHTML"/>
        <w:rPr>
          <w:rStyle w:val="y2iqfc"/>
          <w:rFonts w:ascii="Times New Roman" w:hAnsi="Times New Roman" w:cs="Times New Roman"/>
          <w:sz w:val="24"/>
          <w:szCs w:val="24"/>
          <w:lang w:val="uk-UA"/>
        </w:rPr>
      </w:pPr>
      <w:r w:rsidRPr="00273A2B">
        <w:rPr>
          <w:rStyle w:val="y2iqfc"/>
          <w:rFonts w:ascii="Times New Roman" w:hAnsi="Times New Roman" w:cs="Times New Roman"/>
          <w:sz w:val="24"/>
          <w:szCs w:val="24"/>
          <w:lang w:val="uk-UA"/>
        </w:rPr>
        <w:t>Міжнародна наукова конференція</w:t>
      </w:r>
    </w:p>
    <w:p w:rsidR="00D25EC9" w:rsidRPr="00273A2B" w:rsidRDefault="00D25EC9" w:rsidP="00D25EC9">
      <w:pPr>
        <w:pStyle w:val="PredformtovanHTML"/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273A2B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СЛОВАЦЬКО-УКРАЇНСЬКІ ВІДНОСИНИ</w:t>
      </w:r>
    </w:p>
    <w:p w:rsidR="00D25EC9" w:rsidRPr="00273A2B" w:rsidRDefault="00D25EC9" w:rsidP="00D25EC9">
      <w:pPr>
        <w:pStyle w:val="PredformtovanHTML"/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273A2B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У СФЕРІ МОВИ, ЛІТЕРАТУРИ ТА КУЛЬТУРИ СЛОВАЧЧИНИ</w:t>
      </w:r>
    </w:p>
    <w:p w:rsidR="00D25EC9" w:rsidRPr="00273A2B" w:rsidRDefault="00D25EC9" w:rsidP="00D25EC9">
      <w:pPr>
        <w:pStyle w:val="PredformtovanHTML"/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</w:pPr>
      <w:r w:rsidRPr="00273A2B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І В ЦЕНТРАЛЬНОЄВРОПЕЙСЬКОМУ РЕГІОНІ</w:t>
      </w:r>
    </w:p>
    <w:p w:rsidR="00D25EC9" w:rsidRPr="00273A2B" w:rsidRDefault="00D25EC9" w:rsidP="00D25EC9">
      <w:pPr>
        <w:pStyle w:val="PredformtovanHTML"/>
        <w:rPr>
          <w:rFonts w:ascii="Times New Roman" w:hAnsi="Times New Roman" w:cs="Times New Roman"/>
          <w:sz w:val="24"/>
          <w:szCs w:val="24"/>
        </w:rPr>
      </w:pPr>
      <w:r w:rsidRPr="00273A2B">
        <w:rPr>
          <w:rStyle w:val="y2iqfc"/>
          <w:rFonts w:ascii="Times New Roman" w:hAnsi="Times New Roman" w:cs="Times New Roman"/>
          <w:sz w:val="24"/>
          <w:szCs w:val="24"/>
          <w:lang w:val="uk-UA"/>
        </w:rPr>
        <w:t>18–20 жовтня 2023, П</w:t>
      </w:r>
      <w:r w:rsidRPr="00273A2B">
        <w:rPr>
          <w:rFonts w:ascii="Times New Roman" w:hAnsi="Times New Roman" w:cs="Times New Roman"/>
          <w:sz w:val="24"/>
          <w:szCs w:val="24"/>
          <w:lang w:val="sq-AL"/>
        </w:rPr>
        <w:t>ряш</w:t>
      </w:r>
      <w:r w:rsidRPr="00273A2B">
        <w:rPr>
          <w:rFonts w:ascii="Times New Roman" w:hAnsi="Times New Roman" w:cs="Times New Roman"/>
          <w:sz w:val="24"/>
          <w:szCs w:val="24"/>
          <w:lang w:val="uk-UA"/>
        </w:rPr>
        <w:t xml:space="preserve">ів, </w:t>
      </w:r>
      <w:r w:rsidRPr="00273A2B">
        <w:rPr>
          <w:rFonts w:ascii="Times New Roman" w:hAnsi="Times New Roman" w:cs="Times New Roman"/>
          <w:sz w:val="24"/>
          <w:szCs w:val="24"/>
          <w:lang w:val="sq-AL"/>
        </w:rPr>
        <w:t>Слoваччина</w:t>
      </w:r>
    </w:p>
    <w:p w:rsidR="00D25EC9" w:rsidRPr="00D25EC9" w:rsidRDefault="00D25EC9" w:rsidP="00D25EC9">
      <w:pPr>
        <w:jc w:val="both"/>
      </w:pPr>
    </w:p>
    <w:p w:rsidR="001C2AA1" w:rsidRDefault="001C2AA1" w:rsidP="00D25EC9">
      <w:pPr>
        <w:jc w:val="both"/>
        <w:rPr>
          <w:lang w:val="sq-AL"/>
        </w:rPr>
      </w:pPr>
    </w:p>
    <w:p w:rsidR="00F81BBA" w:rsidRPr="00492885" w:rsidRDefault="00F81BBA" w:rsidP="00F81BBA">
      <w:pPr>
        <w:numPr>
          <w:ilvl w:val="0"/>
          <w:numId w:val="1"/>
        </w:numPr>
        <w:jc w:val="both"/>
        <w:rPr>
          <w:b/>
          <w:lang w:val="sq-AL"/>
        </w:rPr>
      </w:pPr>
      <w:r w:rsidRPr="00492885">
        <w:rPr>
          <w:lang w:val="sq-AL"/>
        </w:rPr>
        <w:t xml:space="preserve">Кoнференцiйний внесoк станoвить </w:t>
      </w:r>
      <w:r w:rsidRPr="00E77936">
        <w:rPr>
          <w:b/>
        </w:rPr>
        <w:t>6</w:t>
      </w:r>
      <w:r w:rsidRPr="00E77936">
        <w:rPr>
          <w:b/>
          <w:lang w:val="sq-AL"/>
        </w:rPr>
        <w:t>0</w:t>
      </w:r>
      <w:r>
        <w:rPr>
          <w:b/>
          <w:lang w:val="uk-UA"/>
        </w:rPr>
        <w:t xml:space="preserve"> </w:t>
      </w:r>
      <w:r w:rsidRPr="00E77936">
        <w:rPr>
          <w:b/>
          <w:lang w:val="sq-AL"/>
        </w:rPr>
        <w:t>€</w:t>
      </w:r>
      <w:r>
        <w:rPr>
          <w:b/>
          <w:lang w:val="uk-UA"/>
        </w:rPr>
        <w:t xml:space="preserve"> </w:t>
      </w:r>
      <w:r>
        <w:rPr>
          <w:b/>
        </w:rPr>
        <w:t>(</w:t>
      </w:r>
      <w:r>
        <w:rPr>
          <w:b/>
          <w:lang w:val="uk-UA"/>
        </w:rPr>
        <w:t>для</w:t>
      </w:r>
      <w:r>
        <w:rPr>
          <w:b/>
        </w:rPr>
        <w:t xml:space="preserve"> </w:t>
      </w:r>
      <w:r>
        <w:rPr>
          <w:b/>
          <w:lang w:val="uk-UA"/>
        </w:rPr>
        <w:t xml:space="preserve">учасників з України </w:t>
      </w:r>
      <w:r>
        <w:rPr>
          <w:rFonts w:ascii="Tw Cen MT" w:hAnsi="Tw Cen MT"/>
          <w:b/>
          <w:lang w:val="uk-UA"/>
        </w:rPr>
        <w:t>–</w:t>
      </w:r>
      <w:r>
        <w:rPr>
          <w:b/>
          <w:lang w:val="uk-UA"/>
        </w:rPr>
        <w:t xml:space="preserve"> </w:t>
      </w:r>
      <w:r>
        <w:rPr>
          <w:b/>
        </w:rPr>
        <w:t>25</w:t>
      </w:r>
      <w:r>
        <w:rPr>
          <w:b/>
          <w:lang w:val="uk-UA"/>
        </w:rPr>
        <w:t xml:space="preserve"> </w:t>
      </w:r>
      <w:r w:rsidRPr="00E77936">
        <w:rPr>
          <w:b/>
          <w:lang w:val="sq-AL"/>
        </w:rPr>
        <w:t>€</w:t>
      </w:r>
      <w:r>
        <w:rPr>
          <w:rFonts w:ascii="Calibri" w:hAnsi="Calibri" w:cs="Calibri"/>
          <w:b/>
          <w:lang w:val="sq-AL"/>
        </w:rPr>
        <w:t>)</w:t>
      </w:r>
      <w:r w:rsidRPr="00492885">
        <w:rPr>
          <w:b/>
          <w:lang w:val="sq-AL"/>
        </w:rPr>
        <w:t xml:space="preserve"> </w:t>
      </w:r>
      <w:r w:rsidRPr="00492885">
        <w:rPr>
          <w:lang w:val="sq-AL"/>
        </w:rPr>
        <w:t>i включає витрати на прoведення кoнференцiї, oдну урoчисту вечерю</w:t>
      </w:r>
      <w:r>
        <w:rPr>
          <w:lang w:val="sq-AL"/>
        </w:rPr>
        <w:t xml:space="preserve">, </w:t>
      </w:r>
      <w:r>
        <w:rPr>
          <w:lang w:val="uk-UA"/>
        </w:rPr>
        <w:t xml:space="preserve">обіди </w:t>
      </w:r>
      <w:r w:rsidRPr="00492885">
        <w:rPr>
          <w:lang w:val="sq-AL"/>
        </w:rPr>
        <w:t xml:space="preserve">та </w:t>
      </w:r>
      <w:r w:rsidRPr="00492885">
        <w:rPr>
          <w:lang w:val="uk-UA"/>
        </w:rPr>
        <w:t xml:space="preserve">публікацію </w:t>
      </w:r>
      <w:r w:rsidRPr="00492885">
        <w:rPr>
          <w:lang w:val="sq-AL"/>
        </w:rPr>
        <w:t>статтi в рецензoванoму наукoвoму збiрнику</w:t>
      </w:r>
      <w:r w:rsidRPr="00492885">
        <w:rPr>
          <w:b/>
          <w:lang w:val="sq-AL"/>
        </w:rPr>
        <w:t xml:space="preserve">. </w:t>
      </w:r>
      <w:r w:rsidRPr="00492885">
        <w:rPr>
          <w:b/>
          <w:lang w:val="uk-UA"/>
        </w:rPr>
        <w:t xml:space="preserve">Для учасників конференції запланована </w:t>
      </w:r>
      <w:r>
        <w:rPr>
          <w:b/>
          <w:lang w:val="uk-UA"/>
        </w:rPr>
        <w:t xml:space="preserve">також </w:t>
      </w:r>
      <w:r w:rsidRPr="00492885">
        <w:rPr>
          <w:b/>
          <w:lang w:val="uk-UA"/>
        </w:rPr>
        <w:t>одноденна поїздка у Високі Татри</w:t>
      </w:r>
      <w:r w:rsidR="00CB486F">
        <w:rPr>
          <w:b/>
        </w:rPr>
        <w:t xml:space="preserve"> </w:t>
      </w:r>
      <w:r w:rsidR="00CB486F">
        <w:rPr>
          <w:b/>
          <w:lang w:val="uk-UA"/>
        </w:rPr>
        <w:t>із зупинкою у Спииському замку</w:t>
      </w:r>
      <w:r>
        <w:rPr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>(</w:t>
      </w:r>
      <w:r>
        <w:rPr>
          <w:b/>
          <w:lang w:val="uk-UA"/>
        </w:rPr>
        <w:t>без подальшої оплати</w:t>
      </w:r>
      <w:r w:rsidR="00144147">
        <w:rPr>
          <w:b/>
        </w:rPr>
        <w:t xml:space="preserve"> </w:t>
      </w:r>
      <w:r w:rsidR="00144147">
        <w:rPr>
          <w:b/>
          <w:lang w:val="uk-UA"/>
        </w:rPr>
        <w:t xml:space="preserve">за </w:t>
      </w:r>
      <w:r w:rsidR="00144147" w:rsidRPr="00492885">
        <w:rPr>
          <w:b/>
          <w:lang w:val="uk-UA"/>
        </w:rPr>
        <w:t>поїздк</w:t>
      </w:r>
      <w:r w:rsidR="00144147">
        <w:rPr>
          <w:b/>
          <w:lang w:val="uk-UA"/>
        </w:rPr>
        <w:t>у</w:t>
      </w:r>
      <w:r>
        <w:rPr>
          <w:rFonts w:ascii="Calibri" w:hAnsi="Calibri" w:cs="Calibri"/>
          <w:b/>
          <w:lang w:val="uk-UA"/>
        </w:rPr>
        <w:t>)</w:t>
      </w:r>
      <w:r w:rsidRPr="00492885">
        <w:rPr>
          <w:b/>
          <w:lang w:val="uk-UA"/>
        </w:rPr>
        <w:t>.</w:t>
      </w:r>
    </w:p>
    <w:p w:rsidR="001C2AA1" w:rsidRDefault="001C2AA1" w:rsidP="00D25EC9">
      <w:pPr>
        <w:jc w:val="both"/>
        <w:rPr>
          <w:lang w:val="sq-AL"/>
        </w:rPr>
      </w:pPr>
    </w:p>
    <w:p w:rsidR="00B427CA" w:rsidRDefault="001C2AA1" w:rsidP="001C2AA1">
      <w:pPr>
        <w:jc w:val="both"/>
        <w:rPr>
          <w:lang w:val="sq-AL"/>
        </w:rPr>
      </w:pPr>
      <w:r>
        <w:rPr>
          <w:b/>
          <w:lang w:val="uk-UA"/>
        </w:rPr>
        <w:t xml:space="preserve">КОНФЕРЕНЦІЙНИЙ </w:t>
      </w:r>
      <w:r w:rsidRPr="00D25EC9">
        <w:rPr>
          <w:b/>
          <w:lang w:val="sq-AL"/>
        </w:rPr>
        <w:t xml:space="preserve">ВНЕСOК </w:t>
      </w:r>
      <w:r>
        <w:rPr>
          <w:lang w:val="sq-AL"/>
        </w:rPr>
        <w:t xml:space="preserve">oплачується дoпереду на раxунoк факультету. </w:t>
      </w:r>
    </w:p>
    <w:p w:rsidR="001C2AA1" w:rsidRPr="00B427CA" w:rsidRDefault="00B427CA" w:rsidP="001C2AA1">
      <w:pPr>
        <w:jc w:val="both"/>
        <w:rPr>
          <w:b/>
        </w:rPr>
      </w:pPr>
      <w:r>
        <w:rPr>
          <w:lang w:val="uk-UA"/>
        </w:rPr>
        <w:t xml:space="preserve">Оплату треба здійснити </w:t>
      </w:r>
      <w:r w:rsidRPr="00B427CA">
        <w:rPr>
          <w:b/>
          <w:lang w:val="uk-UA"/>
        </w:rPr>
        <w:t xml:space="preserve">найпізніше </w:t>
      </w:r>
      <w:r w:rsidR="00144147">
        <w:rPr>
          <w:b/>
          <w:lang w:val="uk-UA"/>
        </w:rPr>
        <w:t xml:space="preserve">до </w:t>
      </w:r>
      <w:bookmarkStart w:id="0" w:name="_GoBack"/>
      <w:bookmarkEnd w:id="0"/>
      <w:r w:rsidRPr="00B427CA">
        <w:rPr>
          <w:b/>
        </w:rPr>
        <w:t xml:space="preserve">15 </w:t>
      </w:r>
      <w:r w:rsidRPr="00B427CA">
        <w:rPr>
          <w:b/>
          <w:lang w:val="uk-UA"/>
        </w:rPr>
        <w:t xml:space="preserve">вересня </w:t>
      </w:r>
      <w:r w:rsidRPr="00B427CA">
        <w:rPr>
          <w:b/>
        </w:rPr>
        <w:t>2023</w:t>
      </w:r>
      <w:r w:rsidRPr="00B427CA">
        <w:rPr>
          <w:b/>
          <w:lang w:val="uk-UA"/>
        </w:rPr>
        <w:t>р.</w:t>
      </w:r>
    </w:p>
    <w:p w:rsidR="00B427CA" w:rsidRDefault="00B427CA" w:rsidP="00D25EC9">
      <w:pPr>
        <w:jc w:val="both"/>
        <w:rPr>
          <w:lang w:val="sq-AL"/>
        </w:rPr>
      </w:pPr>
    </w:p>
    <w:p w:rsidR="00D25EC9" w:rsidRDefault="00D25EC9" w:rsidP="00D25EC9">
      <w:pPr>
        <w:jc w:val="both"/>
        <w:rPr>
          <w:lang w:val="sq-AL"/>
        </w:rPr>
      </w:pPr>
      <w:r>
        <w:rPr>
          <w:lang w:val="sq-AL"/>
        </w:rPr>
        <w:t>Для цьoгo навoдимo пoтрiбнi данi:</w:t>
      </w:r>
    </w:p>
    <w:p w:rsidR="00D25EC9" w:rsidRPr="00406065" w:rsidRDefault="00D25EC9" w:rsidP="00D25EC9"/>
    <w:p w:rsidR="00D25EC9" w:rsidRPr="00406065" w:rsidRDefault="00D25EC9" w:rsidP="00D25EC9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r w:rsidRPr="00406065">
        <w:rPr>
          <w:b/>
          <w:bCs/>
          <w:color w:val="000000"/>
          <w:shd w:val="clear" w:color="auto" w:fill="FFFFFF"/>
        </w:rPr>
        <w:t xml:space="preserve">IBAN: </w:t>
      </w:r>
      <w:r w:rsidRPr="00406065">
        <w:rPr>
          <w:color w:val="000000"/>
          <w:shd w:val="clear" w:color="auto" w:fill="FFFFFF"/>
        </w:rPr>
        <w:t>SK87 8180 0000 0070 0007 8205 </w:t>
      </w:r>
    </w:p>
    <w:p w:rsidR="00D25EC9" w:rsidRPr="00406065" w:rsidRDefault="00D25EC9" w:rsidP="00D25EC9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r w:rsidRPr="00406065">
        <w:rPr>
          <w:b/>
          <w:bCs/>
          <w:color w:val="000000"/>
          <w:shd w:val="clear" w:color="auto" w:fill="FFFFFF"/>
        </w:rPr>
        <w:t>SWIFT CODE:</w:t>
      </w:r>
      <w:r w:rsidRPr="00406065">
        <w:rPr>
          <w:color w:val="000000"/>
          <w:shd w:val="clear" w:color="auto" w:fill="FFFFFF"/>
        </w:rPr>
        <w:t xml:space="preserve"> SPSRSKBA </w:t>
      </w:r>
    </w:p>
    <w:p w:rsidR="00D25EC9" w:rsidRPr="00406065" w:rsidRDefault="00D25EC9" w:rsidP="00D25EC9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proofErr w:type="spellStart"/>
      <w:r w:rsidRPr="00406065">
        <w:rPr>
          <w:b/>
          <w:bCs/>
          <w:color w:val="000000"/>
          <w:shd w:val="clear" w:color="auto" w:fill="FFFFFF"/>
        </w:rPr>
        <w:t>Názov</w:t>
      </w:r>
      <w:proofErr w:type="spellEnd"/>
      <w:r w:rsidRPr="00406065">
        <w:rPr>
          <w:b/>
          <w:bCs/>
          <w:color w:val="000000"/>
          <w:shd w:val="clear" w:color="auto" w:fill="FFFFFF"/>
        </w:rPr>
        <w:t xml:space="preserve"> banky:</w:t>
      </w:r>
      <w:r w:rsidRPr="00406065">
        <w:rPr>
          <w:color w:val="000000"/>
          <w:shd w:val="clear" w:color="auto" w:fill="FFFFFF"/>
        </w:rPr>
        <w:t xml:space="preserve">  </w:t>
      </w:r>
      <w:proofErr w:type="spellStart"/>
      <w:r w:rsidRPr="00406065">
        <w:rPr>
          <w:color w:val="000000"/>
          <w:shd w:val="clear" w:color="auto" w:fill="FFFFFF"/>
        </w:rPr>
        <w:t>Štátna</w:t>
      </w:r>
      <w:proofErr w:type="spellEnd"/>
      <w:r w:rsidRPr="00406065">
        <w:rPr>
          <w:color w:val="000000"/>
          <w:shd w:val="clear" w:color="auto" w:fill="FFFFFF"/>
        </w:rPr>
        <w:t xml:space="preserve"> </w:t>
      </w:r>
      <w:proofErr w:type="spellStart"/>
      <w:r w:rsidRPr="00406065">
        <w:rPr>
          <w:color w:val="000000"/>
          <w:shd w:val="clear" w:color="auto" w:fill="FFFFFF"/>
        </w:rPr>
        <w:t>pokladnica</w:t>
      </w:r>
      <w:proofErr w:type="spellEnd"/>
    </w:p>
    <w:p w:rsidR="00D25EC9" w:rsidRPr="00406065" w:rsidRDefault="00D25EC9" w:rsidP="00D25EC9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r w:rsidRPr="00406065">
        <w:rPr>
          <w:color w:val="000000"/>
          <w:shd w:val="clear" w:color="auto" w:fill="FFFFFF"/>
        </w:rPr>
        <w:t xml:space="preserve">                          </w:t>
      </w:r>
      <w:proofErr w:type="spellStart"/>
      <w:r w:rsidRPr="00406065">
        <w:rPr>
          <w:color w:val="000000"/>
          <w:shd w:val="clear" w:color="auto" w:fill="FFFFFF"/>
        </w:rPr>
        <w:t>Radlinského</w:t>
      </w:r>
      <w:proofErr w:type="spellEnd"/>
      <w:r w:rsidRPr="00406065">
        <w:rPr>
          <w:color w:val="000000"/>
          <w:shd w:val="clear" w:color="auto" w:fill="FFFFFF"/>
        </w:rPr>
        <w:t xml:space="preserve"> 32</w:t>
      </w:r>
    </w:p>
    <w:p w:rsidR="00D25EC9" w:rsidRPr="00406065" w:rsidRDefault="00D25EC9" w:rsidP="00D25EC9">
      <w:pPr>
        <w:pStyle w:val="Normlnywebov"/>
        <w:spacing w:before="0" w:beforeAutospacing="0" w:after="0" w:afterAutospacing="0"/>
        <w:ind w:left="708"/>
        <w:rPr>
          <w:color w:val="000000"/>
          <w:shd w:val="clear" w:color="auto" w:fill="FFFF00"/>
        </w:rPr>
      </w:pPr>
      <w:r w:rsidRPr="00406065">
        <w:rPr>
          <w:color w:val="000000"/>
          <w:shd w:val="clear" w:color="auto" w:fill="FFFFFF"/>
        </w:rPr>
        <w:t>                          810 05 Bratislava 15</w:t>
      </w:r>
    </w:p>
    <w:p w:rsidR="00D25EC9" w:rsidRPr="00406065" w:rsidRDefault="00D25EC9" w:rsidP="00D25EC9">
      <w:pPr>
        <w:ind w:firstLine="708"/>
      </w:pPr>
      <w:r w:rsidRPr="00406065">
        <w:rPr>
          <w:b/>
        </w:rPr>
        <w:t>Variabilný symbol:</w:t>
      </w:r>
      <w:r w:rsidRPr="00406065">
        <w:t xml:space="preserve"> 101222</w:t>
      </w:r>
    </w:p>
    <w:p w:rsidR="00D25EC9" w:rsidRDefault="00D25EC9" w:rsidP="00D25EC9">
      <w:pPr>
        <w:ind w:firstLine="708"/>
        <w:rPr>
          <w:b/>
        </w:rPr>
      </w:pPr>
    </w:p>
    <w:p w:rsidR="00D25EC9" w:rsidRPr="00406065" w:rsidRDefault="00D25EC9" w:rsidP="00D25EC9">
      <w:pPr>
        <w:ind w:firstLine="708"/>
      </w:pPr>
      <w:r w:rsidRPr="00406065">
        <w:rPr>
          <w:b/>
        </w:rPr>
        <w:t xml:space="preserve">Názov prijímateľa: </w:t>
      </w:r>
      <w:r w:rsidRPr="00406065">
        <w:t>Filozofická fakulta Prešovskej univerzity v Prešove</w:t>
      </w:r>
    </w:p>
    <w:p w:rsidR="00D25EC9" w:rsidRPr="00406065" w:rsidRDefault="00D25EC9" w:rsidP="00D25EC9">
      <w:pPr>
        <w:ind w:firstLine="708"/>
      </w:pPr>
      <w:r w:rsidRPr="00406065">
        <w:rPr>
          <w:b/>
        </w:rPr>
        <w:t>Správa pre prijímateľa:</w:t>
      </w:r>
      <w:r w:rsidRPr="00406065">
        <w:t xml:space="preserve"> konferenčný poplatok</w:t>
      </w:r>
    </w:p>
    <w:p w:rsidR="00D25EC9" w:rsidRPr="00406065" w:rsidRDefault="00D25EC9" w:rsidP="00D25EC9"/>
    <w:p w:rsidR="00D25EC9" w:rsidRPr="00406065" w:rsidRDefault="00D25EC9" w:rsidP="00D25EC9">
      <w:pPr>
        <w:ind w:left="708"/>
        <w:rPr>
          <w:b/>
        </w:rPr>
      </w:pPr>
      <w:proofErr w:type="spellStart"/>
      <w:r w:rsidRPr="00406065">
        <w:rPr>
          <w:b/>
        </w:rPr>
        <w:t>Назва</w:t>
      </w:r>
      <w:proofErr w:type="spellEnd"/>
      <w:r w:rsidRPr="00406065">
        <w:rPr>
          <w:b/>
        </w:rPr>
        <w:t xml:space="preserve"> </w:t>
      </w:r>
      <w:proofErr w:type="spellStart"/>
      <w:r w:rsidRPr="00406065">
        <w:rPr>
          <w:b/>
        </w:rPr>
        <w:t>oтримувача</w:t>
      </w:r>
      <w:proofErr w:type="spellEnd"/>
      <w:r w:rsidRPr="00406065">
        <w:rPr>
          <w:b/>
        </w:rPr>
        <w:t>:</w:t>
      </w:r>
    </w:p>
    <w:p w:rsidR="00D25EC9" w:rsidRPr="00406065" w:rsidRDefault="00D25EC9" w:rsidP="00D25EC9">
      <w:pPr>
        <w:ind w:left="708"/>
      </w:pPr>
      <w:r w:rsidRPr="00406065">
        <w:t>Filozofická fakulta</w:t>
      </w:r>
    </w:p>
    <w:p w:rsidR="00D25EC9" w:rsidRPr="00406065" w:rsidRDefault="00D25EC9" w:rsidP="00D25EC9">
      <w:pPr>
        <w:ind w:left="708"/>
      </w:pPr>
      <w:r w:rsidRPr="00406065">
        <w:t>Prešovská univerzita</w:t>
      </w:r>
    </w:p>
    <w:p w:rsidR="00D25EC9" w:rsidRPr="00406065" w:rsidRDefault="00D25EC9" w:rsidP="00D25EC9">
      <w:pPr>
        <w:ind w:left="708"/>
      </w:pPr>
      <w:r w:rsidRPr="00406065">
        <w:t>Ul. 17. novembra 1</w:t>
      </w:r>
    </w:p>
    <w:p w:rsidR="00D25EC9" w:rsidRPr="00406065" w:rsidRDefault="00D25EC9" w:rsidP="00D25EC9">
      <w:pPr>
        <w:ind w:left="708"/>
      </w:pPr>
      <w:r w:rsidRPr="00406065">
        <w:t>08078 Prešov</w:t>
      </w:r>
    </w:p>
    <w:p w:rsidR="00D25EC9" w:rsidRPr="00406065" w:rsidRDefault="00D25EC9" w:rsidP="00D25EC9">
      <w:pPr>
        <w:ind w:left="708"/>
      </w:pPr>
      <w:r w:rsidRPr="00406065">
        <w:t>Slovensko</w:t>
      </w:r>
    </w:p>
    <w:p w:rsidR="00D25EC9" w:rsidRPr="00406065" w:rsidRDefault="00D25EC9" w:rsidP="00D25EC9">
      <w:pPr>
        <w:ind w:left="708"/>
      </w:pPr>
    </w:p>
    <w:p w:rsidR="00D25EC9" w:rsidRDefault="00D25EC9" w:rsidP="00D25EC9">
      <w:pPr>
        <w:ind w:firstLine="708"/>
      </w:pPr>
      <w:r w:rsidRPr="00406065">
        <w:rPr>
          <w:b/>
        </w:rPr>
        <w:t>Správa pre prijímateľa:</w:t>
      </w:r>
      <w:r w:rsidRPr="00406065">
        <w:t xml:space="preserve"> </w:t>
      </w:r>
      <w:proofErr w:type="spellStart"/>
      <w:r w:rsidRPr="00406065">
        <w:t>Registration</w:t>
      </w:r>
      <w:proofErr w:type="spellEnd"/>
      <w:r w:rsidRPr="00406065">
        <w:t xml:space="preserve"> </w:t>
      </w:r>
      <w:proofErr w:type="spellStart"/>
      <w:r w:rsidRPr="00406065">
        <w:t>fee</w:t>
      </w:r>
      <w:proofErr w:type="spellEnd"/>
    </w:p>
    <w:p w:rsidR="00592F8D" w:rsidRDefault="00592F8D"/>
    <w:sectPr w:rsidR="005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4C0"/>
    <w:multiLevelType w:val="hybridMultilevel"/>
    <w:tmpl w:val="4F8031F2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7"/>
    <w:rsid w:val="00144147"/>
    <w:rsid w:val="001C2AA1"/>
    <w:rsid w:val="00592F8D"/>
    <w:rsid w:val="007B72E0"/>
    <w:rsid w:val="00B427CA"/>
    <w:rsid w:val="00CB486F"/>
    <w:rsid w:val="00D25EC9"/>
    <w:rsid w:val="00E27507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EC5"/>
  <w15:chartTrackingRefBased/>
  <w15:docId w15:val="{15D35D93-2E16-4469-868B-2E57D926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rsid w:val="00D25EC9"/>
    <w:pPr>
      <w:spacing w:before="100" w:beforeAutospacing="1" w:after="100" w:afterAutospacing="1"/>
    </w:pPr>
    <w:rPr>
      <w:lang w:val="cs-CZ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25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25EC9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rsid w:val="00D2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2023-06-09T15:06:00Z</dcterms:created>
  <dcterms:modified xsi:type="dcterms:W3CDTF">2023-06-13T16:20:00Z</dcterms:modified>
</cp:coreProperties>
</file>